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DB" w:rsidRPr="00921DDB" w:rsidRDefault="00921DDB" w:rsidP="00921D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ANEXA Nr. 2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Formular de expediţie/transport deşeuri periculoase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br/>
        <w:t>nr.</w:t>
      </w:r>
      <w:r w:rsidRPr="00921DDB">
        <w:rPr>
          <w:rFonts w:ascii="Arial" w:eastAsia="Times New Roman" w:hAnsi="Arial" w:cs="Arial"/>
          <w:color w:val="000000"/>
          <w:sz w:val="26"/>
          <w:szCs w:val="26"/>
          <w:vertAlign w:val="superscript"/>
          <w:lang w:val="ro-RO"/>
        </w:rPr>
        <w:t>1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|_|_|_|_|_|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651"/>
        <w:gridCol w:w="2916"/>
        <w:gridCol w:w="2698"/>
      </w:tblGrid>
      <w:tr w:rsidR="00921DDB" w:rsidRPr="00921DDB" w:rsidTr="00921DD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21DDB" w:rsidRPr="00921DDB" w:rsidTr="00921DDB">
        <w:trPr>
          <w:trHeight w:val="3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Denumirea deşeurilor periculoase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val="ro-RO"/>
              </w:rPr>
              <w:t>2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 |_|_|_|_|_|_|_|_|_|_|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9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Cod deşeuri periculoase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Deşeuri periculoase &lt; 1t/an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Deşeuri periculoase &gt; 1t/an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Nr. formularului de aprobare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al transportului*)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</w:tr>
      <w:tr w:rsidR="00921DDB" w:rsidRPr="00921DDB" w:rsidTr="00921DDB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Nr. de înregistrare al expeditorului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Nr. de înregistrare al transportatorului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Nr. de înregistrare al destinatarului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</w:tr>
      <w:tr w:rsidR="00921DDB" w:rsidRPr="00921DDB" w:rsidTr="00921DDB">
        <w:trPr>
          <w:trHeight w:val="18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În calitate de: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Generator |_|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Operator economic care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realizează operaţia de: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Colectare |_|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Stocare temporară 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În calitate de: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Nume delegat: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Nr. de înmatriculare mijloc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transport: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În calitate de operator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economic care realizează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operaţia de: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Colectare |_|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Stocare temporară |_|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Tratare |_|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Valorificare |_|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Eliminare |_|</w:t>
            </w:r>
          </w:p>
        </w:tc>
      </w:tr>
      <w:tr w:rsidR="00921DDB" w:rsidRPr="00921DDB" w:rsidTr="00921DDB">
        <w:trPr>
          <w:trHeight w:val="9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Cantitatea predată în tone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Cantitatea primită în tone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Cantitatea recepţionată în tone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Cantitatea respinsă în tone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</w:tr>
      <w:tr w:rsidR="00921DDB" w:rsidRPr="00921DDB" w:rsidTr="00921DDB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 predării (zi, lună, an)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 predării (zi, lună, an)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 primirii (zi, lună, an)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|_|_|_|_|_|_|</w:t>
            </w:r>
          </w:p>
        </w:tc>
      </w:tr>
      <w:tr w:rsidR="00921DDB" w:rsidRPr="00921DDB" w:rsidTr="00921DDB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Denumirea societăţii, sediul,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cod unic de identificare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Denumirea societăţii, sediul,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cod unic de identificare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Denumirea societăţii, sediul,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cod unic de identificare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|_|_|_|_|_|</w:t>
            </w:r>
          </w:p>
        </w:tc>
      </w:tr>
      <w:tr w:rsidR="00921DDB" w:rsidRPr="00921DDB" w:rsidTr="00921DDB">
        <w:trPr>
          <w:trHeight w:val="14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 şi ştampila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(asigurare pentru o declaraţie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corectă)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 şi ştampila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(asigurare pentru transport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regulamentar)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 şi ştampila (asigurare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pentru preluare în vederea unei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colectări sau stocări temporare,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tratare/valorificare/eliminare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conform prevederilor legale)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br/>
              <w:t>.............................</w:t>
            </w:r>
          </w:p>
        </w:tc>
      </w:tr>
    </w:tbl>
    <w:p w:rsidR="00921DDB" w:rsidRPr="00921DDB" w:rsidRDefault="00921DDB" w:rsidP="00921D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Tipul mijloacelor de transport: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Număr şi tip de ambalaje utilizate pentru transportul deşeurilor periculoase: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Observaţii: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</w:t>
      </w:r>
      <w:r w:rsidRPr="00921DDB">
        <w:rPr>
          <w:rFonts w:ascii="Arial" w:eastAsia="Times New Roman" w:hAnsi="Arial" w:cs="Arial"/>
          <w:color w:val="000000"/>
          <w:sz w:val="26"/>
          <w:szCs w:val="26"/>
          <w:vertAlign w:val="superscript"/>
          <w:lang w:val="ro-RO"/>
        </w:rPr>
        <w:t>1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Număr înscris de către agenţia judeţeană pentru protecţia mediului. </w:t>
      </w: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 </w:t>
      </w:r>
      <w:r w:rsidRPr="00921DDB">
        <w:rPr>
          <w:rFonts w:ascii="Arial" w:eastAsia="Times New Roman" w:hAnsi="Arial" w:cs="Arial"/>
          <w:color w:val="000000"/>
          <w:sz w:val="26"/>
          <w:szCs w:val="26"/>
          <w:vertAlign w:val="superscript"/>
          <w:lang w:val="ro-RO"/>
        </w:rPr>
        <w:t>2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Conform Hotărârii Guvernului nr. 856/2002 privind evidenţa gestiunii deşeurilor şi pentru aprobarea listei cuprinzând deşeurile, inclusiv deşeurile periculoase, cu completările ulterioare.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*)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Nu este necesară aprobare pentru cantităţi &lt; 1t/an. </w:t>
      </w:r>
    </w:p>
    <w:sectPr w:rsidR="00921DDB" w:rsidRPr="0092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C6"/>
    <w:rsid w:val="000450DF"/>
    <w:rsid w:val="000F1CB3"/>
    <w:rsid w:val="001D384F"/>
    <w:rsid w:val="001F61C6"/>
    <w:rsid w:val="00812315"/>
    <w:rsid w:val="00921DDB"/>
    <w:rsid w:val="00C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E8543-16AE-4A31-83EC-5CFA3EB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Consuela BARBU</dc:creator>
  <cp:keywords/>
  <dc:description/>
  <cp:lastModifiedBy>Consuela BARBU</cp:lastModifiedBy>
  <cp:revision>4</cp:revision>
  <dcterms:created xsi:type="dcterms:W3CDTF">2023-08-17T08:39:00Z</dcterms:created>
  <dcterms:modified xsi:type="dcterms:W3CDTF">2023-08-17T08:43:00Z</dcterms:modified>
</cp:coreProperties>
</file>